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left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2" w:firstLineChars="200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供应商参与投标确认函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zh-TW" w:eastAsia="zh-CN"/>
        </w:rPr>
        <w:t>金湖县人民医院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我单位将参与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金湖县人民医院传染病楼修缮项目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项目编号：XRY-202605001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，项目采购公告内容已了解，我单位决定参加该项目的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，特发函确认。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名称: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法定代表人(签字或盖章)：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right"/>
        <w:textAlignment w:val="auto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center"/>
        <w:textAlignment w:val="auto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center"/>
        <w:textAlignment w:val="auto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年 　月 　 日</w:t>
      </w:r>
    </w:p>
    <w:p>
      <w:pPr>
        <w:spacing w:line="60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/>
          <w:color w:val="auto"/>
          <w:sz w:val="24"/>
          <w:szCs w:val="24"/>
          <w:highlight w:val="none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/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C6215"/>
    <w:rsid w:val="0CE507EF"/>
    <w:rsid w:val="2DBC6215"/>
    <w:rsid w:val="59B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spacing w:line="360" w:lineRule="auto"/>
      <w:ind w:firstLine="420" w:firstLineChars="200"/>
    </w:pPr>
    <w:rPr>
      <w:rFonts w:ascii="宋体" w:hAnsi="宋体" w:eastAsia="宋体"/>
      <w:szCs w:val="20"/>
    </w:rPr>
  </w:style>
  <w:style w:type="paragraph" w:styleId="3">
    <w:name w:val="Body Text Indent"/>
    <w:basedOn w:val="1"/>
    <w:next w:val="1"/>
    <w:qFormat/>
    <w:uiPriority w:val="0"/>
    <w:pPr>
      <w:ind w:firstLine="645"/>
    </w:pPr>
    <w:rPr>
      <w:rFonts w:ascii="楷体_GB2312" w:eastAsia="楷体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2044</Words>
  <Characters>2244</Characters>
  <Lines>0</Lines>
  <Paragraphs>0</Paragraphs>
  <TotalTime>1</TotalTime>
  <ScaleCrop>false</ScaleCrop>
  <LinksUpToDate>false</LinksUpToDate>
  <CharactersWithSpaces>2333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2026-05-15T00:30:00Z</dcterms:created>
  <dc:creator>L</dc:creator>
  <cp:lastModifiedBy>Administrator</cp:lastModifiedBy>
  <dcterms:modified xsi:type="dcterms:W3CDTF">2026-05-20T02:02:37Z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BB48A0C523B24454954151440E327499_13</vt:lpwstr>
  </property>
  <property fmtid="{D5CDD505-2E9C-101B-9397-08002B2CF9AE}" pid="4" name="KSOTemplateDocerSaveRecord">
    <vt:lpwstr>eyJoZGlkIjoiNGRlZjJhYjUwNTA2YWMyMjFiZGFmMzllMTVjYTViZjciLCJ1c2VySWQiOiI3Mzk2NTE4NzMifQ==</vt:lpwstr>
  </property>
</Properties>
</file>